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68" w:rsidRDefault="00CB34F3" w:rsidP="00CA7C68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LOCATIONS</w:t>
      </w: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3720"/>
        <w:gridCol w:w="1480"/>
        <w:gridCol w:w="1060"/>
        <w:gridCol w:w="960"/>
      </w:tblGrid>
      <w:tr w:rsidR="00CA7C68" w:rsidRPr="00F21BA3" w:rsidTr="00B57F78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 xml:space="preserve">Lake </w:t>
            </w:r>
            <w:proofErr w:type="spellStart"/>
            <w:r w:rsidRPr="00F21BA3">
              <w:rPr>
                <w:rFonts w:ascii="Calibri" w:hAnsi="Calibri" w:cs="Calibri"/>
                <w:b/>
                <w:bCs/>
                <w:color w:val="000000"/>
              </w:rPr>
              <w:t>McConaughy</w:t>
            </w:r>
            <w:proofErr w:type="spellEnd"/>
            <w:r w:rsidRPr="00F21BA3">
              <w:rPr>
                <w:rFonts w:ascii="Calibri" w:hAnsi="Calibri" w:cs="Calibri"/>
                <w:b/>
                <w:bCs/>
                <w:color w:val="000000"/>
              </w:rPr>
              <w:t xml:space="preserve"> SRA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Master Locations List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65 Units</w:t>
            </w:r>
            <w:r w:rsidRPr="007D125D">
              <w:rPr>
                <w:rFonts w:ascii="Calibri" w:hAnsi="Calibri" w:cs="Calibri"/>
                <w:b/>
                <w:bCs/>
                <w:color w:val="000000"/>
              </w:rPr>
              <w:t xml:space="preserve"> May 4th – June 2nd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Standard Units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ADA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lastRenderedPageBreak/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108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June 3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June 29th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lastRenderedPageBreak/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155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June 30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July 8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155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lastRenderedPageBreak/>
              <w:t>108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July 9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>-Sept.9th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65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Sept 10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Nov. 5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lastRenderedPageBreak/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12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D125D">
              <w:rPr>
                <w:rFonts w:ascii="Calibri" w:hAnsi="Calibri" w:cs="Calibri"/>
                <w:b/>
                <w:bCs/>
                <w:color w:val="000000"/>
              </w:rPr>
              <w:t>Nov. 6th – March 31st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lastRenderedPageBreak/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65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April 1</w:t>
            </w:r>
            <w:r w:rsidRPr="00DA008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color w:val="000000"/>
              </w:rPr>
              <w:t>- April 30th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Roadside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Spillway Bay Back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lastRenderedPageBreak/>
              <w:t xml:space="preserve">Lookout Point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Dump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Martin Bay Beach Access #8/9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No-Name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Little Thunder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Spotted Tail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Arthur Bay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Sundance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East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West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Theis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Bay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Seagull Beach Day Use 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Lone Eagle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Blue Heron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Sandy Beach Access/Parking Lot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Shore Day Use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Otter Creek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Campground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Fish Cleaning Station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 xml:space="preserve">Cedar </w:t>
            </w:r>
            <w:proofErr w:type="spellStart"/>
            <w:r w:rsidRPr="00F21BA3">
              <w:rPr>
                <w:rFonts w:ascii="Calibri" w:hAnsi="Calibri" w:cs="Calibri"/>
                <w:color w:val="000000"/>
              </w:rPr>
              <w:t>Vue</w:t>
            </w:r>
            <w:proofErr w:type="spellEnd"/>
            <w:r w:rsidRPr="00F21BA3">
              <w:rPr>
                <w:rFonts w:ascii="Calibri" w:hAnsi="Calibri" w:cs="Calibri"/>
                <w:color w:val="000000"/>
              </w:rPr>
              <w:t xml:space="preserve"> Lakeside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Omaha Beach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Diver's Bay Boat Ramp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Burma Road Archery 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West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Lakeview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Canyon East Beach Access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</w:tbl>
    <w:p w:rsidR="00CA7C68" w:rsidRDefault="00CA7C68" w:rsidP="00CA7C68">
      <w:pPr>
        <w:rPr>
          <w:rFonts w:ascii="Times New Roman" w:hAnsi="Times New Roman"/>
          <w:b/>
          <w:sz w:val="23"/>
          <w:szCs w:val="23"/>
        </w:rPr>
      </w:pPr>
    </w:p>
    <w:p w:rsidR="00CA7C68" w:rsidRDefault="00CA7C68" w:rsidP="00CA7C68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3720"/>
        <w:gridCol w:w="1480"/>
        <w:gridCol w:w="1040"/>
        <w:gridCol w:w="960"/>
      </w:tblGrid>
      <w:tr w:rsidR="00CA7C68" w:rsidRPr="00F21BA3" w:rsidTr="00B57F78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lastRenderedPageBreak/>
              <w:t>Lake Ogallala SRA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Master Locations List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13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May 4th – June 2nd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Standard Units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ADA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20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June 3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June 29th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26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June 30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July 8th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20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July 9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Sept 9th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lastRenderedPageBreak/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13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Sept. 10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Nov. 5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0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Nov. 5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April 2nd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13 Units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April 5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–April 30</w:t>
            </w:r>
            <w:r w:rsidRPr="000A5F7D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Eagle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South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Mid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Middle North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West Camping Area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North Camping Loup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Fishing Corner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7C68" w:rsidRPr="00F21BA3" w:rsidTr="00B57F7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Total Units: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color w:val="000000"/>
              </w:rPr>
            </w:pPr>
            <w:r w:rsidRPr="00F21B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68" w:rsidRPr="00F21BA3" w:rsidRDefault="00CA7C68" w:rsidP="00B57F7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21BA3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</w:tbl>
    <w:p w:rsidR="006401C6" w:rsidRDefault="00000A8B"/>
    <w:sectPr w:rsidR="006401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93" w:rsidRDefault="00120093" w:rsidP="00120093">
      <w:r>
        <w:separator/>
      </w:r>
    </w:p>
  </w:endnote>
  <w:endnote w:type="continuationSeparator" w:id="0">
    <w:p w:rsidR="00120093" w:rsidRDefault="00120093" w:rsidP="0012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93" w:rsidRDefault="00120093" w:rsidP="00120093">
      <w:r>
        <w:separator/>
      </w:r>
    </w:p>
  </w:footnote>
  <w:footnote w:type="continuationSeparator" w:id="0">
    <w:p w:rsidR="00120093" w:rsidRDefault="00120093" w:rsidP="0012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93" w:rsidRDefault="00120093" w:rsidP="00120093">
    <w:pPr>
      <w:jc w:val="center"/>
      <w:rPr>
        <w:rFonts w:ascii="Times New Roman" w:hAnsi="Times New Roman"/>
        <w:b/>
        <w:sz w:val="23"/>
        <w:szCs w:val="23"/>
      </w:rPr>
    </w:pPr>
    <w:r>
      <w:rPr>
        <w:rFonts w:ascii="Times New Roman" w:hAnsi="Times New Roman"/>
        <w:b/>
        <w:sz w:val="23"/>
        <w:szCs w:val="23"/>
      </w:rPr>
      <w:t>ATTACHMENT B</w:t>
    </w:r>
  </w:p>
  <w:p w:rsidR="00120093" w:rsidRDefault="00120093">
    <w:pPr>
      <w:pStyle w:val="Header"/>
    </w:pPr>
  </w:p>
  <w:p w:rsidR="00120093" w:rsidRDefault="00120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337"/>
    <w:multiLevelType w:val="hybridMultilevel"/>
    <w:tmpl w:val="15B899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CD17CBB"/>
    <w:multiLevelType w:val="multilevel"/>
    <w:tmpl w:val="EFD6907E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1E13936"/>
    <w:multiLevelType w:val="hybridMultilevel"/>
    <w:tmpl w:val="FABA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93199"/>
    <w:multiLevelType w:val="hybridMultilevel"/>
    <w:tmpl w:val="FBD6E7D2"/>
    <w:lvl w:ilvl="0" w:tplc="79C8814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B79DC"/>
    <w:multiLevelType w:val="hybridMultilevel"/>
    <w:tmpl w:val="9D2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58CC"/>
    <w:multiLevelType w:val="hybridMultilevel"/>
    <w:tmpl w:val="5DA05632"/>
    <w:lvl w:ilvl="0" w:tplc="06683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368C"/>
    <w:multiLevelType w:val="multilevel"/>
    <w:tmpl w:val="E3D0440C"/>
    <w:numStyleLink w:val="SchedofEvents-Numbered"/>
  </w:abstractNum>
  <w:abstractNum w:abstractNumId="10" w15:restartNumberingAfterBreak="0">
    <w:nsid w:val="70F54480"/>
    <w:multiLevelType w:val="hybridMultilevel"/>
    <w:tmpl w:val="BF86F728"/>
    <w:lvl w:ilvl="0" w:tplc="F5A0878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306C9"/>
    <w:multiLevelType w:val="hybridMultilevel"/>
    <w:tmpl w:val="E4DED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38FA48C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673E46"/>
    <w:multiLevelType w:val="multilevel"/>
    <w:tmpl w:val="D91C8F04"/>
    <w:lvl w:ilvl="0">
      <w:start w:val="1"/>
      <w:numFmt w:val="upperRoman"/>
      <w:pStyle w:val="Level3Body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4Body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3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2"/>
    <w:lvlOverride w:ilvl="0">
      <w:startOverride w:val="500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6"/>
    </w:lvlOverride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8"/>
    <w:rsid w:val="00000A8B"/>
    <w:rsid w:val="00120093"/>
    <w:rsid w:val="008D2396"/>
    <w:rsid w:val="00CA7C68"/>
    <w:rsid w:val="00CB34F3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1F4D5-654F-441B-B1E6-D4C473C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CA7C6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A7C68"/>
    <w:pPr>
      <w:jc w:val="center"/>
      <w:outlineLvl w:val="0"/>
    </w:pPr>
    <w:rPr>
      <w:b/>
      <w:bCs/>
      <w:sz w:val="24"/>
    </w:rPr>
  </w:style>
  <w:style w:type="paragraph" w:styleId="Heading2">
    <w:name w:val="heading 2"/>
    <w:aliases w:val="RFP"/>
    <w:next w:val="Normal"/>
    <w:link w:val="Heading2Char"/>
    <w:qFormat/>
    <w:rsid w:val="00CA7C6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A7C68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link w:val="Heading4Char"/>
    <w:qFormat/>
    <w:rsid w:val="00CA7C68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A7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7C68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A7C68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C68"/>
    <w:rPr>
      <w:rFonts w:ascii="Arial" w:eastAsia="Times New Roman" w:hAnsi="Arial" w:cs="Times New Roman"/>
      <w:b/>
      <w:bCs/>
      <w:sz w:val="24"/>
    </w:rPr>
  </w:style>
  <w:style w:type="character" w:customStyle="1" w:styleId="Heading2Char">
    <w:name w:val="Heading 2 Char"/>
    <w:aliases w:val="RFP Char"/>
    <w:basedOn w:val="DefaultParagraphFont"/>
    <w:link w:val="Heading2"/>
    <w:rsid w:val="00CA7C68"/>
    <w:rPr>
      <w:rFonts w:ascii="Arial" w:eastAsia="Times New Roman" w:hAnsi="Arial" w:cs="Arial"/>
      <w:b/>
      <w:bCs/>
      <w:i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A7C68"/>
    <w:rPr>
      <w:rFonts w:ascii="Arial" w:eastAsia="Times New Roman" w:hAnsi="Arial" w:cs="Arial"/>
      <w:b/>
      <w:bCs/>
      <w:sz w:val="18"/>
      <w:szCs w:val="26"/>
    </w:rPr>
  </w:style>
  <w:style w:type="character" w:customStyle="1" w:styleId="Heading4Char">
    <w:name w:val="Heading 4 Char"/>
    <w:aliases w:val="toc Char"/>
    <w:basedOn w:val="DefaultParagraphFont"/>
    <w:link w:val="Heading4"/>
    <w:rsid w:val="00CA7C6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A7C6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7C68"/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A7C68"/>
    <w:rPr>
      <w:rFonts w:ascii="Arial" w:eastAsia="Times New Roman" w:hAnsi="Arial" w:cs="Times New Roman"/>
      <w:b/>
      <w:bCs/>
    </w:rPr>
  </w:style>
  <w:style w:type="character" w:styleId="Hyperlink">
    <w:name w:val="Hyperlink"/>
    <w:uiPriority w:val="99"/>
    <w:rsid w:val="00CA7C68"/>
    <w:rPr>
      <w:rFonts w:ascii="Arial" w:hAnsi="Arial"/>
      <w:color w:val="0000FF"/>
      <w:sz w:val="20"/>
      <w:u w:val="single"/>
    </w:rPr>
  </w:style>
  <w:style w:type="paragraph" w:customStyle="1" w:styleId="Level1Char">
    <w:name w:val="Level 1 Char"/>
    <w:basedOn w:val="Level2Char"/>
    <w:link w:val="Level1CharChar"/>
    <w:rsid w:val="00CA7C68"/>
    <w:pPr>
      <w:numPr>
        <w:ilvl w:val="0"/>
        <w:numId w:val="0"/>
      </w:numPr>
      <w:tabs>
        <w:tab w:val="num" w:pos="720"/>
      </w:tabs>
    </w:pPr>
  </w:style>
  <w:style w:type="paragraph" w:customStyle="1" w:styleId="Level2Char">
    <w:name w:val="Level 2 Char"/>
    <w:link w:val="Level2CharChar"/>
    <w:rsid w:val="00CA7C68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character" w:customStyle="1" w:styleId="Level2CharChar">
    <w:name w:val="Level 2 Char Char"/>
    <w:link w:val="Level2Char"/>
    <w:rsid w:val="00CA7C68"/>
    <w:rPr>
      <w:rFonts w:ascii="Arial" w:eastAsia="Times New Roman" w:hAnsi="Arial" w:cs="Times New Roman"/>
      <w:b/>
      <w:bCs/>
      <w:color w:val="000000"/>
    </w:rPr>
  </w:style>
  <w:style w:type="character" w:customStyle="1" w:styleId="Level1CharChar">
    <w:name w:val="Level 1 Char Char"/>
    <w:basedOn w:val="Level2CharChar"/>
    <w:link w:val="Level1Char"/>
    <w:rsid w:val="00CA7C68"/>
    <w:rPr>
      <w:rFonts w:ascii="Arial" w:eastAsia="Times New Roman" w:hAnsi="Arial" w:cs="Times New Roman"/>
      <w:b/>
      <w:bCs/>
      <w:color w:val="000000"/>
    </w:rPr>
  </w:style>
  <w:style w:type="paragraph" w:customStyle="1" w:styleId="Level3">
    <w:name w:val="Level 3"/>
    <w:link w:val="Level3Char"/>
    <w:rsid w:val="00CA7C68"/>
    <w:pPr>
      <w:numPr>
        <w:ilvl w:val="2"/>
        <w:numId w:val="1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CA7C68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link w:val="Level4Char"/>
    <w:rsid w:val="00CA7C68"/>
    <w:pPr>
      <w:numPr>
        <w:ilvl w:val="3"/>
        <w:numId w:val="1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CA7C68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uiPriority w:val="39"/>
    <w:rsid w:val="00CA7C68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  <w:sz w:val="18"/>
    </w:rPr>
  </w:style>
  <w:style w:type="paragraph" w:styleId="TOC2">
    <w:name w:val="toc 2"/>
    <w:basedOn w:val="Normal"/>
    <w:next w:val="Normal"/>
    <w:autoRedefine/>
    <w:uiPriority w:val="39"/>
    <w:rsid w:val="00CA7C68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CA7C6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CA7C68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CA7C68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CA7C68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CA7C68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CA7C68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CA7C68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CA7C68"/>
    <w:pPr>
      <w:numPr>
        <w:ilvl w:val="4"/>
        <w:numId w:val="10"/>
      </w:numPr>
      <w:outlineLvl w:val="4"/>
    </w:pPr>
  </w:style>
  <w:style w:type="paragraph" w:customStyle="1" w:styleId="Level6">
    <w:name w:val="Level 6"/>
    <w:basedOn w:val="Normal"/>
    <w:rsid w:val="00CA7C68"/>
    <w:pPr>
      <w:numPr>
        <w:ilvl w:val="5"/>
        <w:numId w:val="12"/>
      </w:numPr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A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A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7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6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C6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uiPriority w:val="99"/>
    <w:rsid w:val="00CA7C68"/>
    <w:rPr>
      <w:color w:val="800080"/>
      <w:u w:val="single"/>
    </w:rPr>
  </w:style>
  <w:style w:type="table" w:styleId="TableGrid">
    <w:name w:val="Table Grid"/>
    <w:basedOn w:val="TableNormal"/>
    <w:uiPriority w:val="59"/>
    <w:rsid w:val="00CA7C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BodyChar">
    <w:name w:val="Level 1 Body Char"/>
    <w:basedOn w:val="Level2BodyChar"/>
    <w:link w:val="Level1Body"/>
    <w:rsid w:val="00CA7C68"/>
    <w:rPr>
      <w:rFonts w:ascii="Arial" w:hAnsi="Arial"/>
      <w:color w:val="000000"/>
      <w:sz w:val="18"/>
      <w:szCs w:val="24"/>
    </w:rPr>
  </w:style>
  <w:style w:type="paragraph" w:customStyle="1" w:styleId="Level2BodytextLeft04CharChar">
    <w:name w:val="Level 2 Body text Left:  0.4&quot; Char Char"/>
    <w:basedOn w:val="Normal"/>
    <w:link w:val="Level2BodytextLeft04CharCharChar"/>
    <w:rsid w:val="00CA7C68"/>
    <w:pPr>
      <w:ind w:left="720"/>
    </w:pPr>
    <w:rPr>
      <w:color w:val="000000"/>
      <w:szCs w:val="24"/>
    </w:rPr>
  </w:style>
  <w:style w:type="character" w:customStyle="1" w:styleId="Level2BodytextLeft04CharCharChar">
    <w:name w:val="Level 2 Body text Left:  0.4&quot; Char Char Char"/>
    <w:link w:val="Level2BodytextLeft04CharChar"/>
    <w:rsid w:val="00CA7C68"/>
    <w:rPr>
      <w:rFonts w:ascii="Arial" w:eastAsia="Times New Roman" w:hAnsi="Arial" w:cs="Times New Roman"/>
      <w:color w:val="000000"/>
      <w:szCs w:val="24"/>
    </w:rPr>
  </w:style>
  <w:style w:type="paragraph" w:customStyle="1" w:styleId="SchedofEventsbody-Left">
    <w:name w:val="Sched of Events body- Left"/>
    <w:basedOn w:val="Normal"/>
    <w:rsid w:val="00CA7C68"/>
    <w:pPr>
      <w:jc w:val="left"/>
    </w:pPr>
    <w:rPr>
      <w:szCs w:val="20"/>
    </w:rPr>
  </w:style>
  <w:style w:type="paragraph" w:customStyle="1" w:styleId="StyleLevel1BodyBold">
    <w:name w:val="Style Level 1 Body + Bold"/>
    <w:basedOn w:val="Level1Body"/>
    <w:rsid w:val="00CA7C68"/>
    <w:rPr>
      <w:b/>
      <w:bCs/>
      <w:sz w:val="20"/>
    </w:rPr>
  </w:style>
  <w:style w:type="character" w:customStyle="1" w:styleId="14ptBoldLeft-StateofNE">
    <w:name w:val="14 pt Bold Left - State of NE"/>
    <w:rsid w:val="00CA7C6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CA7C68"/>
    <w:pPr>
      <w:numPr>
        <w:numId w:val="2"/>
      </w:numPr>
    </w:pPr>
  </w:style>
  <w:style w:type="character" w:customStyle="1" w:styleId="Glossary-Bold">
    <w:name w:val="Glossary - Bold"/>
    <w:rsid w:val="00CA7C68"/>
    <w:rPr>
      <w:rFonts w:ascii="Arial" w:hAnsi="Arial"/>
      <w:b/>
      <w:bCs/>
      <w:sz w:val="18"/>
    </w:rPr>
  </w:style>
  <w:style w:type="paragraph" w:customStyle="1" w:styleId="StyleLevel1BodyBoldLeft025">
    <w:name w:val="Style Level 1 Body + Bold Left:  0.25&quot;"/>
    <w:basedOn w:val="Level1Body"/>
    <w:rsid w:val="00CA7C68"/>
    <w:pPr>
      <w:ind w:left="360"/>
    </w:pPr>
    <w:rPr>
      <w:b/>
      <w:bCs/>
    </w:rPr>
  </w:style>
  <w:style w:type="paragraph" w:customStyle="1" w:styleId="14pt">
    <w:name w:val="14 pt"/>
    <w:aliases w:val="scope of serv"/>
    <w:basedOn w:val="Normal"/>
    <w:rsid w:val="00CA7C68"/>
    <w:pPr>
      <w:jc w:val="center"/>
    </w:pPr>
    <w:rPr>
      <w:b/>
      <w:bCs/>
      <w:color w:val="FFFFFF"/>
      <w:sz w:val="28"/>
      <w:szCs w:val="20"/>
    </w:rPr>
  </w:style>
  <w:style w:type="paragraph" w:customStyle="1" w:styleId="StyleLevel1BodyBoldLeft031">
    <w:name w:val="Style Level 1 Body + Bold Left:  0.31&quot;"/>
    <w:basedOn w:val="Level1Body"/>
    <w:rsid w:val="00CA7C68"/>
    <w:pPr>
      <w:ind w:left="450"/>
    </w:pPr>
    <w:rPr>
      <w:b/>
      <w:bCs/>
    </w:rPr>
  </w:style>
  <w:style w:type="paragraph" w:customStyle="1" w:styleId="Level1BodytextNormal1">
    <w:name w:val="Level 1 Body text Normal1"/>
    <w:basedOn w:val="Normal"/>
    <w:next w:val="Normal"/>
    <w:rsid w:val="00CA7C68"/>
    <w:rPr>
      <w:color w:val="000000"/>
    </w:rPr>
  </w:style>
  <w:style w:type="paragraph" w:customStyle="1" w:styleId="StyleBoldCentered">
    <w:name w:val="Style Bold Centered"/>
    <w:basedOn w:val="Level1BodytextNormal1"/>
    <w:rsid w:val="00CA7C68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rsid w:val="00CA7C68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76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CA7C68"/>
    <w:rPr>
      <w:rFonts w:ascii="Arial" w:eastAsia="Times New Roman" w:hAnsi="Arial" w:cs="Times New Roman"/>
      <w:color w:val="000000"/>
    </w:rPr>
  </w:style>
  <w:style w:type="character" w:customStyle="1" w:styleId="Level5Char">
    <w:name w:val="Level 5 Char"/>
    <w:link w:val="Level5"/>
    <w:rsid w:val="00CA7C68"/>
    <w:rPr>
      <w:rFonts w:ascii="Arial" w:eastAsia="Times New Roman" w:hAnsi="Arial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rsid w:val="00CA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68"/>
    <w:rPr>
      <w:rFonts w:ascii="Arial" w:eastAsia="Times New Roman" w:hAnsi="Arial" w:cs="Times New Roman"/>
    </w:rPr>
  </w:style>
  <w:style w:type="paragraph" w:customStyle="1" w:styleId="Level2BodytextLeft04Char">
    <w:name w:val="Level 2 Body text Left:  0.4&quot; Char"/>
    <w:basedOn w:val="Normal"/>
    <w:rsid w:val="00CA7C68"/>
    <w:pPr>
      <w:ind w:left="720"/>
    </w:pPr>
    <w:rPr>
      <w:color w:val="000000"/>
      <w:szCs w:val="24"/>
    </w:rPr>
  </w:style>
  <w:style w:type="paragraph" w:customStyle="1" w:styleId="forms">
    <w:name w:val="forms"/>
    <w:aliases w:val="sched of events Bold Centered"/>
    <w:basedOn w:val="Level1BodytextNormal1"/>
    <w:rsid w:val="00CA7C68"/>
    <w:pPr>
      <w:jc w:val="center"/>
    </w:pPr>
    <w:rPr>
      <w:b/>
      <w:bCs/>
      <w:szCs w:val="20"/>
    </w:rPr>
  </w:style>
  <w:style w:type="paragraph" w:customStyle="1" w:styleId="Level2">
    <w:name w:val="Level 2"/>
    <w:basedOn w:val="Heading2"/>
    <w:rsid w:val="00CA7C68"/>
    <w:pPr>
      <w:keepLines/>
      <w:numPr>
        <w:ilvl w:val="1"/>
        <w:numId w:val="12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iCs w:val="0"/>
      <w:sz w:val="18"/>
      <w:szCs w:val="22"/>
    </w:rPr>
  </w:style>
  <w:style w:type="character" w:customStyle="1" w:styleId="Level3CharChar">
    <w:name w:val="Level 3 Char Char"/>
    <w:rsid w:val="00CA7C68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Char">
    <w:name w:val="Level 2 Body text Left:  0.4&quot; Char Char Char Char"/>
    <w:rsid w:val="00CA7C68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CharChar">
    <w:name w:val="Level 2 Char Char Char"/>
    <w:rsid w:val="00CA7C6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character" w:customStyle="1" w:styleId="Level1CharCharChar">
    <w:name w:val="Level 1 Char Char Char"/>
    <w:basedOn w:val="Level2CharCharChar"/>
    <w:rsid w:val="00CA7C6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3Bold">
    <w:name w:val="Level 3 Bold"/>
    <w:basedOn w:val="Level3"/>
    <w:rsid w:val="00CA7C6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CA7C68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Level1">
    <w:name w:val="Level 1"/>
    <w:basedOn w:val="Heading1"/>
    <w:rsid w:val="00CA7C68"/>
    <w:pPr>
      <w:numPr>
        <w:numId w:val="12"/>
      </w:numPr>
      <w:jc w:val="left"/>
    </w:pPr>
    <w:rPr>
      <w:sz w:val="20"/>
    </w:rPr>
  </w:style>
  <w:style w:type="paragraph" w:customStyle="1" w:styleId="Level7">
    <w:name w:val="Level 7"/>
    <w:basedOn w:val="Normal"/>
    <w:rsid w:val="00CA7C68"/>
    <w:pPr>
      <w:numPr>
        <w:ilvl w:val="6"/>
        <w:numId w:val="12"/>
      </w:numPr>
    </w:pPr>
  </w:style>
  <w:style w:type="paragraph" w:customStyle="1" w:styleId="Level3Body">
    <w:name w:val="Level 3 Body"/>
    <w:basedOn w:val="Normal"/>
    <w:rsid w:val="00CA7C68"/>
    <w:pPr>
      <w:numPr>
        <w:numId w:val="10"/>
      </w:numPr>
      <w:tabs>
        <w:tab w:val="clear" w:pos="720"/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 w:val="18"/>
      <w:szCs w:val="20"/>
    </w:rPr>
  </w:style>
  <w:style w:type="paragraph" w:customStyle="1" w:styleId="Level4Body">
    <w:name w:val="Level 4 Body"/>
    <w:basedOn w:val="Normal"/>
    <w:rsid w:val="00CA7C68"/>
    <w:pPr>
      <w:numPr>
        <w:ilvl w:val="6"/>
        <w:numId w:val="10"/>
      </w:numPr>
      <w:tabs>
        <w:tab w:val="clear" w:pos="720"/>
      </w:tabs>
      <w:ind w:left="2160" w:firstLine="0"/>
    </w:pPr>
    <w:rPr>
      <w:sz w:val="18"/>
      <w:szCs w:val="20"/>
    </w:rPr>
  </w:style>
  <w:style w:type="paragraph" w:customStyle="1" w:styleId="StyleLevel3Bold">
    <w:name w:val="Style Level 3 + Bold"/>
    <w:basedOn w:val="Level3"/>
    <w:rsid w:val="00CA7C68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CA7C68"/>
    <w:pPr>
      <w:numPr>
        <w:ilvl w:val="0"/>
        <w:numId w:val="0"/>
      </w:numPr>
    </w:pPr>
    <w:rPr>
      <w:b/>
      <w:bCs/>
    </w:rPr>
  </w:style>
  <w:style w:type="paragraph" w:styleId="Footer">
    <w:name w:val="footer"/>
    <w:basedOn w:val="Normal"/>
    <w:link w:val="FooterChar"/>
    <w:uiPriority w:val="99"/>
    <w:rsid w:val="00CA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68"/>
    <w:rPr>
      <w:rFonts w:ascii="Arial" w:eastAsia="Times New Roman" w:hAnsi="Arial" w:cs="Times New Roman"/>
    </w:rPr>
  </w:style>
  <w:style w:type="character" w:customStyle="1" w:styleId="Level2BodyChar">
    <w:name w:val="Level 2 Body Char"/>
    <w:link w:val="Level2Body"/>
    <w:rsid w:val="00CA7C6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CA7C68"/>
    <w:pPr>
      <w:ind w:left="720"/>
    </w:pPr>
    <w:rPr>
      <w:rFonts w:eastAsiaTheme="minorHAnsi" w:cstheme="minorBidi"/>
      <w:color w:val="000000"/>
      <w:sz w:val="18"/>
      <w:szCs w:val="24"/>
    </w:rPr>
  </w:style>
  <w:style w:type="paragraph" w:customStyle="1" w:styleId="Glossary">
    <w:name w:val="Glossary"/>
    <w:basedOn w:val="Normal"/>
    <w:link w:val="GlossaryChar"/>
    <w:rsid w:val="00CA7C68"/>
    <w:pPr>
      <w:widowControl w:val="0"/>
      <w:autoSpaceDE w:val="0"/>
      <w:autoSpaceDN w:val="0"/>
      <w:adjustRightInd w:val="0"/>
      <w:jc w:val="left"/>
    </w:pPr>
    <w:rPr>
      <w:sz w:val="18"/>
      <w:szCs w:val="24"/>
    </w:rPr>
  </w:style>
  <w:style w:type="paragraph" w:customStyle="1" w:styleId="Level1Body">
    <w:name w:val="Level 1 Body"/>
    <w:basedOn w:val="Level2Body"/>
    <w:link w:val="Level1BodyChar"/>
    <w:rsid w:val="00CA7C68"/>
    <w:pPr>
      <w:ind w:left="0"/>
    </w:pPr>
  </w:style>
  <w:style w:type="character" w:customStyle="1" w:styleId="GlossaryChar">
    <w:name w:val="Glossary Char"/>
    <w:link w:val="Glossary"/>
    <w:rsid w:val="00CA7C68"/>
    <w:rPr>
      <w:rFonts w:ascii="Arial" w:eastAsia="Times New Roman" w:hAnsi="Arial" w:cs="Times New Roman"/>
      <w:sz w:val="18"/>
      <w:szCs w:val="24"/>
    </w:rPr>
  </w:style>
  <w:style w:type="paragraph" w:styleId="DocumentMap">
    <w:name w:val="Document Map"/>
    <w:basedOn w:val="Normal"/>
    <w:link w:val="DocumentMapChar"/>
    <w:rsid w:val="00CA7C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A7C6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CA7C68"/>
    <w:rPr>
      <w:i/>
      <w:iCs/>
    </w:rPr>
  </w:style>
  <w:style w:type="character" w:styleId="LineNumber">
    <w:name w:val="line number"/>
    <w:rsid w:val="00CA7C68"/>
  </w:style>
  <w:style w:type="paragraph" w:customStyle="1" w:styleId="StyleLevel29pt">
    <w:name w:val="Style Level 2 + 9 pt"/>
    <w:basedOn w:val="Level2"/>
    <w:rsid w:val="00CA7C68"/>
  </w:style>
  <w:style w:type="paragraph" w:customStyle="1" w:styleId="StyleLevel49pt">
    <w:name w:val="Style Level 4 + 9 pt"/>
    <w:basedOn w:val="Level4"/>
    <w:rsid w:val="00CA7C68"/>
  </w:style>
  <w:style w:type="paragraph" w:customStyle="1" w:styleId="14bldcentr">
    <w:name w:val="14 bld centr"/>
    <w:aliases w:val="rfp frm"/>
    <w:basedOn w:val="Normal"/>
    <w:rsid w:val="00CA7C68"/>
    <w:pPr>
      <w:jc w:val="center"/>
    </w:pPr>
    <w:rPr>
      <w:b/>
      <w:bCs/>
      <w:sz w:val="28"/>
      <w:szCs w:val="20"/>
    </w:rPr>
  </w:style>
  <w:style w:type="paragraph" w:styleId="NormalWeb">
    <w:name w:val="Normal (Web)"/>
    <w:basedOn w:val="Normal"/>
    <w:uiPriority w:val="99"/>
    <w:unhideWhenUsed/>
    <w:rsid w:val="00CA7C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A7C68"/>
    <w:pPr>
      <w:spacing w:after="0" w:line="240" w:lineRule="auto"/>
    </w:pPr>
    <w:rPr>
      <w:rFonts w:ascii="Arial" w:eastAsia="Times New Roman" w:hAnsi="Arial" w:cs="Times New Roman"/>
    </w:rPr>
  </w:style>
  <w:style w:type="paragraph" w:styleId="NoSpacing">
    <w:name w:val="No Spacing"/>
    <w:link w:val="NoSpacingChar"/>
    <w:uiPriority w:val="1"/>
    <w:qFormat/>
    <w:rsid w:val="00CA7C68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CA7C68"/>
    <w:rPr>
      <w:rFonts w:ascii="Calibri" w:eastAsia="MS Mincho" w:hAnsi="Calibri" w:cs="Arial"/>
      <w:lang w:eastAsia="ja-JP"/>
    </w:rPr>
  </w:style>
  <w:style w:type="character" w:customStyle="1" w:styleId="RFPBidderMustCompletetheFollowing">
    <w:name w:val="RFP Bidder Must Complete the Following"/>
    <w:rsid w:val="00CA7C68"/>
    <w:rPr>
      <w:rFonts w:ascii="Arial" w:hAnsi="Arial"/>
      <w:b/>
      <w:bCs/>
      <w:i w:val="0"/>
      <w:color w:val="FFFFFF"/>
      <w:sz w:val="28"/>
    </w:rPr>
  </w:style>
  <w:style w:type="paragraph" w:customStyle="1" w:styleId="Heading1Body">
    <w:name w:val="Heading 1 Body"/>
    <w:basedOn w:val="Normal"/>
    <w:link w:val="Heading1BodyChar"/>
    <w:qFormat/>
    <w:rsid w:val="00CA7C68"/>
    <w:pPr>
      <w:jc w:val="center"/>
    </w:pPr>
    <w:rPr>
      <w:b/>
      <w:sz w:val="20"/>
    </w:rPr>
  </w:style>
  <w:style w:type="paragraph" w:customStyle="1" w:styleId="StyleLevel1Body12ptBoldItalicUnderline">
    <w:name w:val="Style Level 1 Body + 12 pt Bold Italic Underline"/>
    <w:basedOn w:val="Level1Body"/>
    <w:rsid w:val="00CA7C68"/>
    <w:rPr>
      <w:b/>
      <w:bCs/>
      <w:i/>
      <w:iCs/>
      <w:u w:val="single"/>
    </w:rPr>
  </w:style>
  <w:style w:type="paragraph" w:customStyle="1" w:styleId="StyleLevel1Body12ptBoldItalicUnderline1">
    <w:name w:val="Style Level 1 Body + 12 pt Bold Italic Underline1"/>
    <w:basedOn w:val="Level1Body"/>
    <w:rsid w:val="00CA7C68"/>
    <w:rPr>
      <w:b/>
      <w:bCs/>
      <w:i/>
      <w:iCs/>
      <w:u w:val="single"/>
    </w:rPr>
  </w:style>
  <w:style w:type="paragraph" w:customStyle="1" w:styleId="InsuranceCoverageHeadings">
    <w:name w:val="Insurance Coverage Headings"/>
    <w:basedOn w:val="Level4"/>
    <w:rsid w:val="00CA7C68"/>
    <w:pPr>
      <w:ind w:left="0" w:firstLine="0"/>
    </w:pPr>
    <w:rPr>
      <w:b/>
      <w:bCs/>
      <w:szCs w:val="20"/>
    </w:rPr>
  </w:style>
  <w:style w:type="character" w:customStyle="1" w:styleId="StyleHyperlink9pt">
    <w:name w:val="Style Hyperlink + 9 pt"/>
    <w:basedOn w:val="Hyperlink"/>
    <w:rsid w:val="00CA7C68"/>
    <w:rPr>
      <w:rFonts w:ascii="Arial" w:hAnsi="Arial"/>
      <w:color w:val="0000FF"/>
      <w:sz w:val="20"/>
      <w:u w:val="single"/>
    </w:rPr>
  </w:style>
  <w:style w:type="paragraph" w:customStyle="1" w:styleId="StyleLevel4Bold1">
    <w:name w:val="Style Level 4 + Bold1"/>
    <w:basedOn w:val="Level4"/>
    <w:link w:val="StyleLevel4Bold1Char"/>
    <w:rsid w:val="00CA7C68"/>
    <w:rPr>
      <w:b/>
      <w:bCs/>
    </w:rPr>
  </w:style>
  <w:style w:type="character" w:customStyle="1" w:styleId="Heading1BodyChar">
    <w:name w:val="Heading 1 Body Char"/>
    <w:link w:val="Heading1Body"/>
    <w:rsid w:val="00CA7C68"/>
    <w:rPr>
      <w:rFonts w:ascii="Arial" w:eastAsia="Times New Roman" w:hAnsi="Arial" w:cs="Times New Roman"/>
      <w:b/>
      <w:sz w:val="20"/>
    </w:rPr>
  </w:style>
  <w:style w:type="paragraph" w:customStyle="1" w:styleId="text-justify">
    <w:name w:val="text-justify"/>
    <w:basedOn w:val="Normal"/>
    <w:rsid w:val="00CA7C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tyleLevel4Bold1Char">
    <w:name w:val="Style Level 4 + Bold1 Char"/>
    <w:link w:val="StyleLevel4Bold1"/>
    <w:rsid w:val="00CA7C68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apple-converted-space">
    <w:name w:val="apple-converted-space"/>
    <w:rsid w:val="00CA7C68"/>
  </w:style>
  <w:style w:type="paragraph" w:customStyle="1" w:styleId="xl63">
    <w:name w:val="xl63"/>
    <w:basedOn w:val="Normal"/>
    <w:rsid w:val="00CA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CA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CA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CA7C6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CA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CA7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CA7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CA7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CA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Caldwell, Sonya</cp:lastModifiedBy>
  <cp:revision>2</cp:revision>
  <dcterms:created xsi:type="dcterms:W3CDTF">2018-02-14T18:42:00Z</dcterms:created>
  <dcterms:modified xsi:type="dcterms:W3CDTF">2018-02-14T18:42:00Z</dcterms:modified>
</cp:coreProperties>
</file>